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9AE" w:rsidRPr="003F2450" w:rsidRDefault="00F50E6C" w:rsidP="009139AE">
      <w:pPr>
        <w:shd w:val="clear" w:color="auto" w:fill="FFFFFF"/>
        <w:spacing w:after="224" w:line="449" w:lineRule="atLeast"/>
        <w:outlineLvl w:val="0"/>
        <w:rPr>
          <w:rFonts w:ascii="Times New Roman" w:eastAsia="Times New Roman" w:hAnsi="Times New Roman" w:cs="Times New Roman"/>
          <w:color w:val="34596E"/>
          <w:kern w:val="36"/>
          <w:sz w:val="24"/>
          <w:szCs w:val="24"/>
          <w:lang w:eastAsia="ru-RU"/>
        </w:rPr>
      </w:pPr>
      <w:r w:rsidRPr="003F2450">
        <w:rPr>
          <w:rFonts w:ascii="Times New Roman" w:eastAsia="Times New Roman" w:hAnsi="Times New Roman" w:cs="Times New Roman"/>
          <w:color w:val="34596E"/>
          <w:kern w:val="36"/>
          <w:sz w:val="24"/>
          <w:szCs w:val="24"/>
          <w:lang w:eastAsia="ru-RU"/>
        </w:rPr>
        <w:t xml:space="preserve">                                </w:t>
      </w:r>
      <w:r w:rsidR="009139AE" w:rsidRPr="003F2450">
        <w:rPr>
          <w:rFonts w:ascii="Times New Roman" w:eastAsia="Times New Roman" w:hAnsi="Times New Roman" w:cs="Times New Roman"/>
          <w:color w:val="34596E"/>
          <w:kern w:val="36"/>
          <w:sz w:val="24"/>
          <w:szCs w:val="24"/>
          <w:lang w:eastAsia="ru-RU"/>
        </w:rPr>
        <w:t xml:space="preserve">Конспект урока чтения для 2 класса </w:t>
      </w:r>
    </w:p>
    <w:p w:rsidR="002873EA" w:rsidRPr="003F2450" w:rsidRDefault="002873EA" w:rsidP="002873EA">
      <w:pPr>
        <w:shd w:val="clear" w:color="auto" w:fill="FFFFFF"/>
        <w:spacing w:before="187" w:after="281" w:line="299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F2450">
        <w:rPr>
          <w:rFonts w:ascii="Times New Roman" w:hAnsi="Times New Roman" w:cs="Times New Roman"/>
          <w:b/>
          <w:sz w:val="28"/>
          <w:szCs w:val="28"/>
        </w:rPr>
        <w:t>Тема урока</w:t>
      </w:r>
      <w:r w:rsidRPr="003F2450">
        <w:rPr>
          <w:rFonts w:ascii="Times New Roman" w:hAnsi="Times New Roman" w:cs="Times New Roman"/>
          <w:sz w:val="28"/>
          <w:szCs w:val="28"/>
        </w:rPr>
        <w:t>: Б. Житков «Храбрый утенок»</w:t>
      </w:r>
    </w:p>
    <w:p w:rsidR="002873EA" w:rsidRPr="003F2450" w:rsidRDefault="002873EA" w:rsidP="002873EA">
      <w:pPr>
        <w:rPr>
          <w:rFonts w:ascii="Times New Roman" w:hAnsi="Times New Roman" w:cs="Times New Roman"/>
          <w:sz w:val="28"/>
          <w:szCs w:val="28"/>
        </w:rPr>
      </w:pPr>
      <w:r w:rsidRPr="003F2450">
        <w:rPr>
          <w:rFonts w:ascii="Times New Roman" w:hAnsi="Times New Roman" w:cs="Times New Roman"/>
          <w:b/>
          <w:bCs/>
          <w:sz w:val="28"/>
          <w:szCs w:val="28"/>
        </w:rPr>
        <w:t>Цель урока</w:t>
      </w:r>
      <w:r w:rsidRPr="003F2450">
        <w:rPr>
          <w:rFonts w:ascii="Times New Roman" w:hAnsi="Times New Roman" w:cs="Times New Roman"/>
          <w:sz w:val="28"/>
          <w:szCs w:val="28"/>
        </w:rPr>
        <w:t>: ознакомить учащихся с рассказом Б. Житкова «Храбрый утенок»</w:t>
      </w:r>
    </w:p>
    <w:p w:rsidR="002873EA" w:rsidRPr="003F2450" w:rsidRDefault="002873EA" w:rsidP="002873EA">
      <w:pPr>
        <w:rPr>
          <w:rFonts w:ascii="Times New Roman" w:hAnsi="Times New Roman" w:cs="Times New Roman"/>
          <w:sz w:val="28"/>
          <w:szCs w:val="28"/>
        </w:rPr>
      </w:pPr>
      <w:r w:rsidRPr="003F2450">
        <w:rPr>
          <w:rFonts w:ascii="Times New Roman" w:hAnsi="Times New Roman" w:cs="Times New Roman"/>
          <w:b/>
          <w:sz w:val="28"/>
          <w:szCs w:val="28"/>
        </w:rPr>
        <w:t>Задачи урока</w:t>
      </w:r>
      <w:r w:rsidRPr="003F2450">
        <w:rPr>
          <w:rFonts w:ascii="Times New Roman" w:hAnsi="Times New Roman" w:cs="Times New Roman"/>
          <w:sz w:val="28"/>
          <w:szCs w:val="28"/>
        </w:rPr>
        <w:t>:</w:t>
      </w:r>
    </w:p>
    <w:p w:rsidR="002873EA" w:rsidRPr="003F2450" w:rsidRDefault="002873EA" w:rsidP="002873EA">
      <w:pPr>
        <w:rPr>
          <w:rFonts w:ascii="Times New Roman" w:hAnsi="Times New Roman" w:cs="Times New Roman"/>
          <w:sz w:val="28"/>
          <w:szCs w:val="28"/>
        </w:rPr>
      </w:pPr>
      <w:r w:rsidRPr="003F2450">
        <w:rPr>
          <w:rFonts w:ascii="Times New Roman" w:hAnsi="Times New Roman" w:cs="Times New Roman"/>
          <w:sz w:val="28"/>
          <w:szCs w:val="28"/>
        </w:rPr>
        <w:t xml:space="preserve"> 1. Обеспечить умение правильно и осознанно читать текст,  озаглавливать части текста</w:t>
      </w:r>
    </w:p>
    <w:p w:rsidR="002873EA" w:rsidRPr="003F2450" w:rsidRDefault="002873EA" w:rsidP="002873EA">
      <w:pPr>
        <w:rPr>
          <w:rFonts w:ascii="Times New Roman" w:hAnsi="Times New Roman" w:cs="Times New Roman"/>
          <w:sz w:val="28"/>
          <w:szCs w:val="28"/>
        </w:rPr>
      </w:pPr>
      <w:r w:rsidRPr="003F2450">
        <w:rPr>
          <w:rFonts w:ascii="Times New Roman" w:hAnsi="Times New Roman" w:cs="Times New Roman"/>
          <w:sz w:val="28"/>
          <w:szCs w:val="28"/>
        </w:rPr>
        <w:t>2. создать условия для работы в группах</w:t>
      </w:r>
    </w:p>
    <w:p w:rsidR="002873EA" w:rsidRPr="003F2450" w:rsidRDefault="002873EA" w:rsidP="002873EA">
      <w:pPr>
        <w:rPr>
          <w:rFonts w:ascii="Times New Roman" w:hAnsi="Times New Roman" w:cs="Times New Roman"/>
          <w:sz w:val="28"/>
          <w:szCs w:val="28"/>
        </w:rPr>
      </w:pPr>
      <w:r w:rsidRPr="003F2450">
        <w:rPr>
          <w:rFonts w:ascii="Times New Roman" w:hAnsi="Times New Roman" w:cs="Times New Roman"/>
          <w:sz w:val="28"/>
          <w:szCs w:val="28"/>
        </w:rPr>
        <w:t>3. побудить стремление детей к тому, что нужно помогать.</w:t>
      </w:r>
    </w:p>
    <w:p w:rsidR="008248C5" w:rsidRPr="003F2450" w:rsidRDefault="00F25476" w:rsidP="00F25476">
      <w:pPr>
        <w:tabs>
          <w:tab w:val="left" w:pos="2936"/>
        </w:tabs>
        <w:rPr>
          <w:rFonts w:ascii="Times New Roman" w:hAnsi="Times New Roman" w:cs="Times New Roman"/>
          <w:sz w:val="28"/>
          <w:szCs w:val="28"/>
        </w:rPr>
      </w:pPr>
      <w:r w:rsidRPr="003F2450">
        <w:rPr>
          <w:rFonts w:ascii="Times New Roman" w:hAnsi="Times New Roman" w:cs="Times New Roman"/>
          <w:sz w:val="28"/>
          <w:szCs w:val="28"/>
        </w:rPr>
        <w:tab/>
      </w:r>
      <w:r w:rsidR="008248C5" w:rsidRPr="003F2450">
        <w:rPr>
          <w:rFonts w:ascii="Times New Roman" w:hAnsi="Times New Roman" w:cs="Times New Roman"/>
          <w:sz w:val="28"/>
          <w:szCs w:val="28"/>
        </w:rPr>
        <w:t>Ход урока: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2508"/>
        <w:gridCol w:w="1242"/>
      </w:tblGrid>
      <w:tr w:rsidR="008248C5" w:rsidRPr="003F2450" w:rsidTr="00A81A7C">
        <w:trPr>
          <w:trHeight w:val="147"/>
        </w:trPr>
        <w:tc>
          <w:tcPr>
            <w:tcW w:w="1985" w:type="dxa"/>
            <w:shd w:val="clear" w:color="auto" w:fill="auto"/>
          </w:tcPr>
          <w:p w:rsidR="008248C5" w:rsidRPr="003F2450" w:rsidRDefault="008248C5" w:rsidP="00A81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12508" w:type="dxa"/>
            <w:shd w:val="clear" w:color="auto" w:fill="auto"/>
          </w:tcPr>
          <w:p w:rsidR="008248C5" w:rsidRPr="003F2450" w:rsidRDefault="008248C5" w:rsidP="00A81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 и учащихся</w:t>
            </w:r>
          </w:p>
        </w:tc>
        <w:tc>
          <w:tcPr>
            <w:tcW w:w="1242" w:type="dxa"/>
          </w:tcPr>
          <w:p w:rsidR="008248C5" w:rsidRPr="003F2450" w:rsidRDefault="008248C5" w:rsidP="00A81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</w:tc>
      </w:tr>
      <w:tr w:rsidR="008248C5" w:rsidRPr="003F2450" w:rsidTr="00A81A7C">
        <w:trPr>
          <w:trHeight w:val="2906"/>
        </w:trPr>
        <w:tc>
          <w:tcPr>
            <w:tcW w:w="1985" w:type="dxa"/>
            <w:shd w:val="clear" w:color="auto" w:fill="auto"/>
            <w:vAlign w:val="center"/>
          </w:tcPr>
          <w:p w:rsidR="008248C5" w:rsidRPr="003F2450" w:rsidRDefault="00CF32C5" w:rsidP="00CF32C5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8248C5" w:rsidRPr="003F2450">
              <w:rPr>
                <w:rFonts w:ascii="Times New Roman" w:hAnsi="Times New Roman" w:cs="Times New Roman"/>
                <w:sz w:val="24"/>
                <w:szCs w:val="24"/>
              </w:rPr>
              <w:t>Оргмомент</w:t>
            </w:r>
            <w:proofErr w:type="spellEnd"/>
          </w:p>
          <w:p w:rsidR="008248C5" w:rsidRPr="003F2450" w:rsidRDefault="008248C5" w:rsidP="00B77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8" w:type="dxa"/>
            <w:shd w:val="clear" w:color="auto" w:fill="auto"/>
          </w:tcPr>
          <w:p w:rsidR="00B77789" w:rsidRPr="003F2450" w:rsidRDefault="00B77789" w:rsidP="00B77789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Начинаем ровно в срок</w:t>
            </w:r>
          </w:p>
          <w:p w:rsidR="00B77789" w:rsidRPr="003F2450" w:rsidRDefault="00B77789" w:rsidP="00B77789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Наш любимейший урок.</w:t>
            </w:r>
          </w:p>
          <w:p w:rsidR="00B77789" w:rsidRPr="003F2450" w:rsidRDefault="00B77789" w:rsidP="00B77789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Дружно за руки возьмёмся </w:t>
            </w:r>
          </w:p>
          <w:p w:rsidR="00B77789" w:rsidRPr="003F2450" w:rsidRDefault="00B77789" w:rsidP="00B77789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И друг другу улыбнёмся.</w:t>
            </w:r>
          </w:p>
          <w:p w:rsidR="00B77789" w:rsidRPr="003F2450" w:rsidRDefault="00B77789" w:rsidP="00B77789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Пусть сегодня для нас всех </w:t>
            </w:r>
          </w:p>
          <w:p w:rsidR="008248C5" w:rsidRPr="003F2450" w:rsidRDefault="00180FBE" w:rsidP="00222A3A">
            <w:pPr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77789" w:rsidRPr="003F24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урок придёт успех!</w:t>
            </w:r>
          </w:p>
        </w:tc>
        <w:tc>
          <w:tcPr>
            <w:tcW w:w="1242" w:type="dxa"/>
            <w:vAlign w:val="center"/>
          </w:tcPr>
          <w:p w:rsidR="008248C5" w:rsidRPr="003F2450" w:rsidRDefault="00B77789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</w:tc>
      </w:tr>
      <w:tr w:rsidR="008248C5" w:rsidRPr="003F2450" w:rsidTr="00A81A7C">
        <w:trPr>
          <w:trHeight w:val="147"/>
        </w:trPr>
        <w:tc>
          <w:tcPr>
            <w:tcW w:w="1985" w:type="dxa"/>
            <w:shd w:val="clear" w:color="auto" w:fill="auto"/>
            <w:vAlign w:val="center"/>
          </w:tcPr>
          <w:p w:rsidR="008248C5" w:rsidRPr="003F2450" w:rsidRDefault="00CF32C5" w:rsidP="00CF32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8248C5" w:rsidRPr="003F2450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 </w:t>
            </w:r>
            <w:proofErr w:type="spellStart"/>
            <w:r w:rsidR="008248C5" w:rsidRPr="003F24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8248C5" w:rsidRPr="003F245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248C5" w:rsidRPr="003F245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  <w:p w:rsidR="008248C5" w:rsidRPr="003F2450" w:rsidRDefault="008248C5" w:rsidP="00B77789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8" w:type="dxa"/>
            <w:shd w:val="clear" w:color="auto" w:fill="auto"/>
            <w:vAlign w:val="center"/>
          </w:tcPr>
          <w:p w:rsidR="00222A3A" w:rsidRPr="003F2450" w:rsidRDefault="00222A3A" w:rsidP="00222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Вспомним, как называется раздел, над которым мы работаем сейчас на уроках литературного чтения?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 О братьях наших меньших).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Какие произведения входят в этот раздел?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Почему мы называем животных «Братьями меньшими»?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О чем писатели заставляют нас задуматься и что советуют? 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 Н.И.Сладков. «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НЕ навреди!»  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Н.И. Сладков писал: (чтение наизусть отрывка) «Природа испытывает тебя на миролюбие. Об этом перешептываются цветы, перекликаются птицы. Зверьки нарочно попадаются тебе на глаза - как ты себя поведешь?... Окликают птиц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ы-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как ты поступишь?...</w:t>
            </w:r>
          </w:p>
          <w:p w:rsidR="00222A3A" w:rsidRPr="003F2450" w:rsidRDefault="00222A3A" w:rsidP="00222A3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Остановишься, посмотришь, послушаешь – или схватишь палку или камень? И тогда они решат, как к тебе относиться.</w:t>
            </w:r>
          </w:p>
          <w:p w:rsidR="00222A3A" w:rsidRPr="003F2450" w:rsidRDefault="00222A3A" w:rsidP="00222A3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ты – так и к тебе!</w:t>
            </w:r>
          </w:p>
          <w:p w:rsidR="00222A3A" w:rsidRPr="003F2450" w:rsidRDefault="00222A3A" w:rsidP="00222A3A">
            <w:pPr>
              <w:shd w:val="clear" w:color="auto" w:fill="FFFFFF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Природу может спасти только наша любовь!</w:t>
            </w:r>
          </w:p>
          <w:p w:rsidR="00222A3A" w:rsidRPr="003F2450" w:rsidRDefault="00222A3A" w:rsidP="00222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 мы знаем, что животные составляют часть природы.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Итак, мы продолжаем работу над данным разделом, но прежде вспомним домашнее задание.</w:t>
            </w:r>
          </w:p>
          <w:p w:rsidR="00222A3A" w:rsidRPr="003F2450" w:rsidRDefault="00222A3A" w:rsidP="00222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(Проверяется скорость чтения, т 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слова загадки бегут титрами)</w:t>
            </w:r>
          </w:p>
          <w:p w:rsidR="00222A3A" w:rsidRPr="003F2450" w:rsidRDefault="00222A3A" w:rsidP="00222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Прочитайте загадку  и отгадайте, о ком идет речь? </w:t>
            </w:r>
          </w:p>
          <w:p w:rsidR="00222A3A" w:rsidRPr="003F2450" w:rsidRDefault="00222A3A" w:rsidP="00222A3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</w:pP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>Сердитый недотрога</w:t>
            </w:r>
            <w:r w:rsidRPr="003F245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> </w:t>
            </w: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>Живет в глуши лесной,</w:t>
            </w:r>
            <w:r w:rsidRPr="003F245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> </w:t>
            </w: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>Иголок очень много</w:t>
            </w: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>А нитки - ни одной.</w:t>
            </w:r>
            <w:proofErr w:type="gramStart"/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 xml:space="preserve"> ,</w:t>
            </w:r>
            <w:proofErr w:type="gramEnd"/>
            <w:r w:rsidRPr="003F245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> </w:t>
            </w: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(Еж)</w:t>
            </w:r>
          </w:p>
          <w:p w:rsidR="00771F66" w:rsidRPr="003F2450" w:rsidRDefault="00222A3A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ECFFE1"/>
              </w:rPr>
              <w:t> </w:t>
            </w:r>
            <w:r w:rsidR="008248C5" w:rsidRPr="003F245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771F66"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Героем</w:t>
            </w:r>
            <w:proofErr w:type="gramEnd"/>
            <w:r w:rsidR="00771F66"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какого рассказа является это животное?    («Страшный рассказ» Евгения </w:t>
            </w:r>
            <w:proofErr w:type="spellStart"/>
            <w:r w:rsidR="00771F66"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Чарушина</w:t>
            </w:r>
            <w:proofErr w:type="spellEnd"/>
            <w:r w:rsidR="00771F66"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.)</w:t>
            </w:r>
          </w:p>
          <w:p w:rsidR="00771F66" w:rsidRPr="003F2450" w:rsidRDefault="00771F66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Возьмите карточку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выполните тест.</w:t>
            </w:r>
          </w:p>
          <w:p w:rsidR="00771F66" w:rsidRPr="003F2450" w:rsidRDefault="00771F66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1Мальчиков звали Шура и Петя.</w:t>
            </w:r>
          </w:p>
          <w:p w:rsidR="00771F66" w:rsidRPr="003F2450" w:rsidRDefault="00771F66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ез мамы и папы дети не ложились спать.</w:t>
            </w:r>
          </w:p>
          <w:p w:rsidR="00771F66" w:rsidRPr="003F2450" w:rsidRDefault="00771F66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 стене ползал-шуршал таракан.</w:t>
            </w:r>
          </w:p>
          <w:p w:rsidR="00771F66" w:rsidRPr="003F2450" w:rsidRDefault="00771F66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 страха Петя бросился к Шуре на кровать.</w:t>
            </w:r>
          </w:p>
          <w:p w:rsidR="00771F66" w:rsidRPr="003F2450" w:rsidRDefault="00771F66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углу свернулся шариком ежик.</w:t>
            </w:r>
          </w:p>
          <w:p w:rsidR="00771F66" w:rsidRPr="003F2450" w:rsidRDefault="00771F66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 Дети дали молока в блюдце и кусочек яблока.</w:t>
            </w:r>
          </w:p>
          <w:p w:rsidR="002E1C65" w:rsidRPr="003F2450" w:rsidRDefault="002E1C65" w:rsidP="00771F66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7 Ежик остался жить с ребятами летом на даче.</w:t>
            </w:r>
          </w:p>
          <w:p w:rsidR="002E1C65" w:rsidRPr="003F2450" w:rsidRDefault="002E1C65" w:rsidP="002E1C65">
            <w:pPr>
              <w:shd w:val="clear" w:color="auto" w:fill="FFFFFF"/>
              <w:spacing w:before="187" w:after="281" w:line="299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Взаимопроверка  по  эталону.</w:t>
            </w:r>
            <w:r w:rsidR="00180FBE" w:rsidRPr="003F245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Оцените.</w:t>
            </w:r>
          </w:p>
          <w:p w:rsidR="008248C5" w:rsidRPr="003F2450" w:rsidRDefault="008248C5" w:rsidP="0022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sz w:val="24"/>
                <w:szCs w:val="24"/>
              </w:rPr>
              <w:t>- Выборочное чтение</w:t>
            </w:r>
          </w:p>
          <w:p w:rsidR="0053149E" w:rsidRPr="003F2450" w:rsidRDefault="0053149E" w:rsidP="0022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sz w:val="24"/>
                <w:szCs w:val="24"/>
              </w:rPr>
              <w:t>Зачитайте правильные ответы на 2,3,6 утверждения</w:t>
            </w:r>
            <w:proofErr w:type="gramStart"/>
            <w:r w:rsidRPr="003F24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1A7C" w:rsidRPr="003F24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A81A7C" w:rsidRPr="003F2450">
              <w:rPr>
                <w:rFonts w:ascii="Times New Roman" w:hAnsi="Times New Roman" w:cs="Times New Roman"/>
                <w:sz w:val="24"/>
                <w:szCs w:val="24"/>
              </w:rPr>
              <w:t xml:space="preserve">Когда стемнело, Шура и </w:t>
            </w:r>
            <w:proofErr w:type="spellStart"/>
            <w:r w:rsidR="00A81A7C" w:rsidRPr="003F2450">
              <w:rPr>
                <w:rFonts w:ascii="Times New Roman" w:hAnsi="Times New Roman" w:cs="Times New Roman"/>
                <w:sz w:val="24"/>
                <w:szCs w:val="24"/>
              </w:rPr>
              <w:t>Етя</w:t>
            </w:r>
            <w:proofErr w:type="spellEnd"/>
            <w:r w:rsidR="00A81A7C" w:rsidRPr="003F2450">
              <w:rPr>
                <w:rFonts w:ascii="Times New Roman" w:hAnsi="Times New Roman" w:cs="Times New Roman"/>
                <w:sz w:val="24"/>
                <w:szCs w:val="24"/>
              </w:rPr>
              <w:t xml:space="preserve"> сами умылись, сами разделись и легли спать в свои постельки.</w:t>
            </w:r>
          </w:p>
          <w:p w:rsidR="00A81A7C" w:rsidRPr="003F2450" w:rsidRDefault="00A81A7C" w:rsidP="00222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sz w:val="24"/>
                <w:szCs w:val="24"/>
              </w:rPr>
              <w:t>-И в темноте по стене кто-то ползает – шуршит.</w:t>
            </w:r>
          </w:p>
          <w:p w:rsidR="00A81A7C" w:rsidRPr="003F2450" w:rsidRDefault="00A81A7C" w:rsidP="00222A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sz w:val="24"/>
                <w:szCs w:val="24"/>
              </w:rPr>
              <w:t xml:space="preserve">Дали молока в блюдце и кусок </w:t>
            </w:r>
            <w:proofErr w:type="gramStart"/>
            <w:r w:rsidRPr="003F245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3F2450">
              <w:rPr>
                <w:rFonts w:ascii="Times New Roman" w:hAnsi="Times New Roman" w:cs="Times New Roman"/>
                <w:sz w:val="24"/>
                <w:szCs w:val="24"/>
              </w:rPr>
              <w:t xml:space="preserve"> яса.</w:t>
            </w:r>
          </w:p>
        </w:tc>
        <w:tc>
          <w:tcPr>
            <w:tcW w:w="1242" w:type="dxa"/>
          </w:tcPr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22A3A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8248C5" w:rsidRPr="003F2450" w:rsidRDefault="00222A3A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Слайд 2</w:t>
            </w:r>
          </w:p>
          <w:p w:rsidR="00771F66" w:rsidRPr="003F2450" w:rsidRDefault="00771F66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71F66" w:rsidRPr="003F2450" w:rsidRDefault="00771F66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71F66" w:rsidRPr="003F2450" w:rsidRDefault="00771F66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71F66" w:rsidRPr="003F2450" w:rsidRDefault="00771F66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CF32C5" w:rsidRPr="003F2450" w:rsidRDefault="00CF32C5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771F66" w:rsidRPr="003F2450" w:rsidRDefault="00771F66" w:rsidP="00A81A7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Слайд 3</w:t>
            </w:r>
          </w:p>
          <w:p w:rsidR="002E1C65" w:rsidRPr="003F2450" w:rsidRDefault="002E1C65" w:rsidP="00A81A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8C5" w:rsidRPr="003F2450" w:rsidTr="00A81A7C">
        <w:trPr>
          <w:trHeight w:val="147"/>
        </w:trPr>
        <w:tc>
          <w:tcPr>
            <w:tcW w:w="1985" w:type="dxa"/>
            <w:shd w:val="clear" w:color="auto" w:fill="auto"/>
            <w:vAlign w:val="center"/>
          </w:tcPr>
          <w:p w:rsidR="0099335C" w:rsidRPr="003F2450" w:rsidRDefault="00F25476" w:rsidP="0053149E">
            <w:pPr>
              <w:ind w:left="33"/>
              <w:rPr>
                <w:rFonts w:ascii="Times New Roman" w:hAnsi="Times New Roman" w:cs="Times New Roman"/>
              </w:rPr>
            </w:pPr>
            <w:r w:rsidRPr="003F2450">
              <w:rPr>
                <w:rFonts w:ascii="Times New Roman" w:hAnsi="Times New Roman" w:cs="Times New Roman"/>
              </w:rPr>
              <w:lastRenderedPageBreak/>
              <w:t>Актуализация</w:t>
            </w:r>
          </w:p>
          <w:p w:rsidR="00F25476" w:rsidRPr="003F2450" w:rsidRDefault="00F25476" w:rsidP="0053149E">
            <w:pPr>
              <w:ind w:left="33"/>
              <w:rPr>
                <w:rFonts w:ascii="Times New Roman" w:hAnsi="Times New Roman" w:cs="Times New Roman"/>
              </w:rPr>
            </w:pPr>
            <w:r w:rsidRPr="003F2450">
              <w:rPr>
                <w:rFonts w:ascii="Times New Roman" w:hAnsi="Times New Roman" w:cs="Times New Roman"/>
              </w:rPr>
              <w:t>знаний</w:t>
            </w: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8248C5" w:rsidRPr="003F2450" w:rsidRDefault="0053149E" w:rsidP="0053149E">
            <w:pPr>
              <w:ind w:left="33"/>
              <w:rPr>
                <w:rFonts w:ascii="Times New Roman" w:hAnsi="Times New Roman" w:cs="Times New Roman"/>
              </w:rPr>
            </w:pPr>
            <w:r w:rsidRPr="003F2450">
              <w:rPr>
                <w:rFonts w:ascii="Times New Roman" w:hAnsi="Times New Roman" w:cs="Times New Roman"/>
              </w:rPr>
              <w:t>3. Постановка цели урока</w:t>
            </w: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  <w:p w:rsidR="0099335C" w:rsidRPr="003F2450" w:rsidRDefault="0099335C" w:rsidP="0053149E">
            <w:pPr>
              <w:ind w:left="33"/>
              <w:rPr>
                <w:rFonts w:ascii="Times New Roman" w:hAnsi="Times New Roman" w:cs="Times New Roman"/>
              </w:rPr>
            </w:pPr>
          </w:p>
        </w:tc>
        <w:tc>
          <w:tcPr>
            <w:tcW w:w="12508" w:type="dxa"/>
            <w:shd w:val="clear" w:color="auto" w:fill="auto"/>
          </w:tcPr>
          <w:p w:rsidR="002A7C87" w:rsidRPr="003F2450" w:rsidRDefault="0053149E" w:rsidP="00531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А теперь познакомимся с героями, которые будут нас сопровождать на уроке.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Угадайте, кто они</w:t>
            </w:r>
            <w:r w:rsidR="00180FBE"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а) Загадка.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 ромашку у ворот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пустился вертолет –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Золотистые глаза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Кто же это? (стрекоза)</w:t>
            </w:r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Что вы знаете о ней?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В каком произведении вам встречалась стрекоза? ( Басня Крылова «Стрекоза и Муравей»)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Какой она представлена И.А.Крыловым? (ленивая, беспечная, беззаботная)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Чем она питается?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Какая же стрекоза на самом деле? 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Стрекоза – хорошо летающее насекомое. С подвижной головой, большими глазами, удлиненным брюшком, 4-</w:t>
            </w:r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мя прозрачными крыльями, усиками. Обитают главным образом в стоячих водах: озерах, прудах. Питаются стрекозы насекомыми, хватая добычу на лету. 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Истребляя комаров, мошек и других вредных насекомых_ приносит пользу.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Каждая стрекоза имеет свою территорию, на которой питается, охраняет от других стрекоз и в случае необходимости дерется за нее. Их называют </w:t>
            </w:r>
            <w:proofErr w:type="spellStart"/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дозорниками</w:t>
            </w:r>
            <w:proofErr w:type="spellEnd"/>
            <w:proofErr w:type="gramStart"/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Некоторые виды стрекоз в регионе России занесены в Красную книгу.</w:t>
            </w:r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б)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Кто же второй герой?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Загадка.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Удивительный ребенок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олько вышел из пеленок,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Может плавать и нырять,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его родная мать. (Утенок)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Почему сказали утенок? 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он появляется на свет?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Чем кормят утят, когда они маленькие? (яйцом)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 вам приходи</w:t>
            </w:r>
            <w:r w:rsidR="00CF32C5"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лось кормить и ухаживать за утятами или цыплятами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?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Итак, наши гости - стрекоза и утенок</w:t>
            </w:r>
            <w:proofErr w:type="gramStart"/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.</w:t>
            </w:r>
            <w:proofErr w:type="gramEnd"/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готовы рассказать вам интересную историю, которая однажды произошла с ними</w:t>
            </w:r>
            <w:r w:rsidR="00A71382"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 которую сочинил для вас известный писатель Борис Степанович Житков.</w:t>
            </w:r>
          </w:p>
          <w:p w:rsidR="002A7C87" w:rsidRPr="003F2450" w:rsidRDefault="002A7C87" w:rsidP="00531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7C87" w:rsidRPr="003F2450" w:rsidRDefault="002A7C87" w:rsidP="005314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вы знаете о жизни и творчестве этого писателя? </w:t>
            </w:r>
          </w:p>
          <w:p w:rsidR="00A71382" w:rsidRPr="003F2450" w:rsidRDefault="004F0A28" w:rsidP="00A71382">
            <w:pPr>
              <w:pStyle w:val="a4"/>
              <w:rPr>
                <w:color w:val="000000"/>
              </w:rPr>
            </w:pPr>
            <w:r w:rsidRPr="003F2450">
              <w:rPr>
                <w:color w:val="000000" w:themeColor="text1"/>
                <w:shd w:val="clear" w:color="auto" w:fill="FFFFFF"/>
              </w:rPr>
              <w:br/>
            </w:r>
            <w:r w:rsidRPr="003F2450">
              <w:rPr>
                <w:b/>
                <w:color w:val="000000" w:themeColor="text1"/>
              </w:rPr>
              <w:t>Борис Степанович Житков родился 11 сентября в Новгороде, семье преподавателя математики и пианистки. Получил начальное домашнее образование и прекрасное семейное воспитание. Учился в одесской гимназии и был одноклассником К.И.Чуковского</w:t>
            </w:r>
            <w:proofErr w:type="gramStart"/>
            <w:r w:rsidRPr="003F2450">
              <w:rPr>
                <w:b/>
                <w:color w:val="000000" w:themeColor="text1"/>
              </w:rPr>
              <w:t>.</w:t>
            </w:r>
            <w:proofErr w:type="gramEnd"/>
            <w:r w:rsidRPr="003F2450">
              <w:rPr>
                <w:b/>
                <w:color w:val="000000" w:themeColor="text1"/>
              </w:rPr>
              <w:t xml:space="preserve"> </w:t>
            </w:r>
            <w:proofErr w:type="gramStart"/>
            <w:r w:rsidRPr="003F2450">
              <w:rPr>
                <w:b/>
                <w:color w:val="000000" w:themeColor="text1"/>
              </w:rPr>
              <w:t>п</w:t>
            </w:r>
            <w:proofErr w:type="gramEnd"/>
            <w:r w:rsidRPr="003F2450">
              <w:rPr>
                <w:b/>
                <w:color w:val="000000" w:themeColor="text1"/>
              </w:rPr>
              <w:t>о образованию биолог и химик, инженер кораблестроитель. Работал юнгой</w:t>
            </w:r>
            <w:proofErr w:type="gramStart"/>
            <w:r w:rsidRPr="003F2450">
              <w:rPr>
                <w:b/>
                <w:color w:val="000000" w:themeColor="text1"/>
              </w:rPr>
              <w:t xml:space="preserve"> ,</w:t>
            </w:r>
            <w:proofErr w:type="gramEnd"/>
            <w:r w:rsidRPr="003F2450">
              <w:rPr>
                <w:b/>
                <w:color w:val="000000" w:themeColor="text1"/>
              </w:rPr>
              <w:t xml:space="preserve"> штурманом, капитаном научно-исследовательского судна, ихтиологом – изучением рыб. Преподавал черчение и физику.</w:t>
            </w:r>
            <w:r w:rsidRPr="003F2450">
              <w:rPr>
                <w:b/>
                <w:color w:val="000000" w:themeColor="text1"/>
                <w:shd w:val="clear" w:color="auto" w:fill="FFFFFF"/>
              </w:rPr>
              <w:br/>
            </w:r>
            <w:r w:rsidRPr="003F2450">
              <w:rPr>
                <w:b/>
                <w:color w:val="000000" w:themeColor="text1"/>
                <w:shd w:val="clear" w:color="auto" w:fill="FFFFFF"/>
              </w:rPr>
              <w:br/>
            </w:r>
            <w:r w:rsidRPr="003F2450">
              <w:rPr>
                <w:b/>
                <w:color w:val="000000" w:themeColor="text1"/>
              </w:rPr>
              <w:lastRenderedPageBreak/>
              <w:t>Человек энциклопедических знаний, о котором друзья отзывались так: «Он охотно служил нам живым справочником. Знал он, казалось, решительно все. Ремесла, инструменты, технические термины, звезды, реки, озера, животных, насекомых. Рыб, как что делается, где что происходит…»</w:t>
            </w:r>
            <w:r w:rsidRPr="003F2450">
              <w:rPr>
                <w:b/>
                <w:color w:val="000000" w:themeColor="text1"/>
                <w:shd w:val="clear" w:color="auto" w:fill="FFFFFF"/>
              </w:rPr>
              <w:br/>
            </w:r>
            <w:r w:rsidRPr="003F2450">
              <w:rPr>
                <w:b/>
                <w:color w:val="000000" w:themeColor="text1"/>
                <w:shd w:val="clear" w:color="auto" w:fill="FFFFFF"/>
              </w:rPr>
              <w:br/>
            </w:r>
            <w:proofErr w:type="spellStart"/>
            <w:r w:rsidRPr="003F2450">
              <w:rPr>
                <w:b/>
                <w:color w:val="000000" w:themeColor="text1"/>
              </w:rPr>
              <w:t>БС</w:t>
            </w:r>
            <w:proofErr w:type="gramStart"/>
            <w:r w:rsidRPr="003F2450">
              <w:rPr>
                <w:b/>
                <w:color w:val="000000" w:themeColor="text1"/>
              </w:rPr>
              <w:t>.Ж</w:t>
            </w:r>
            <w:proofErr w:type="gramEnd"/>
            <w:r w:rsidRPr="003F2450">
              <w:rPr>
                <w:b/>
                <w:color w:val="000000" w:themeColor="text1"/>
              </w:rPr>
              <w:t>итков</w:t>
            </w:r>
            <w:proofErr w:type="spellEnd"/>
            <w:r w:rsidRPr="003F2450">
              <w:rPr>
                <w:b/>
                <w:color w:val="000000" w:themeColor="text1"/>
              </w:rPr>
              <w:t xml:space="preserve"> свободно владел многими европейскими языками, много путешествовал. Богатейший жизненный опыт, умение интересно и точно выразить свои мысли на бумаге и привели Б.С.Житкова в детскую литературу.</w:t>
            </w:r>
            <w:r w:rsidRPr="003F2450">
              <w:rPr>
                <w:b/>
                <w:color w:val="000000" w:themeColor="text1"/>
                <w:shd w:val="clear" w:color="auto" w:fill="FFFFFF"/>
              </w:rPr>
              <w:br/>
            </w:r>
            <w:r w:rsidRPr="003F2450">
              <w:rPr>
                <w:b/>
                <w:color w:val="000000" w:themeColor="text1"/>
                <w:shd w:val="clear" w:color="auto" w:fill="FFFFFF"/>
              </w:rPr>
              <w:br/>
            </w:r>
            <w:r w:rsidRPr="003F2450">
              <w:rPr>
                <w:b/>
                <w:color w:val="000000" w:themeColor="text1"/>
              </w:rPr>
              <w:t>Посмотрите на выставку книг Б.С.Житкова</w:t>
            </w:r>
            <w:proofErr w:type="gramStart"/>
            <w:r w:rsidRPr="003F2450">
              <w:rPr>
                <w:b/>
                <w:color w:val="000000" w:themeColor="text1"/>
              </w:rPr>
              <w:t xml:space="preserve"> ,</w:t>
            </w:r>
            <w:proofErr w:type="gramEnd"/>
            <w:r w:rsidRPr="003F2450">
              <w:rPr>
                <w:b/>
                <w:color w:val="000000" w:themeColor="text1"/>
              </w:rPr>
              <w:t xml:space="preserve"> все они </w:t>
            </w:r>
            <w:proofErr w:type="spellStart"/>
            <w:r w:rsidRPr="003F2450">
              <w:rPr>
                <w:b/>
                <w:color w:val="000000" w:themeColor="text1"/>
              </w:rPr>
              <w:t>посвещены</w:t>
            </w:r>
            <w:proofErr w:type="spellEnd"/>
            <w:r w:rsidRPr="003F2450">
              <w:rPr>
                <w:b/>
                <w:color w:val="000000" w:themeColor="text1"/>
              </w:rPr>
              <w:t xml:space="preserve"> детям. В них опубликованы морские</w:t>
            </w:r>
            <w:r w:rsidR="002A7C87" w:rsidRPr="003F2450">
              <w:rPr>
                <w:b/>
                <w:color w:val="000000" w:themeColor="text1"/>
              </w:rPr>
              <w:t xml:space="preserve"> </w:t>
            </w:r>
            <w:r w:rsidRPr="003F2450">
              <w:rPr>
                <w:b/>
                <w:color w:val="000000" w:themeColor="text1"/>
                <w:shd w:val="clear" w:color="auto" w:fill="FFFFFF"/>
              </w:rPr>
              <w:br/>
            </w:r>
            <w:r w:rsidRPr="003F2450">
              <w:rPr>
                <w:b/>
                <w:color w:val="000000" w:themeColor="text1"/>
              </w:rPr>
              <w:t>истории</w:t>
            </w:r>
            <w:proofErr w:type="gramStart"/>
            <w:r w:rsidRPr="003F2450">
              <w:rPr>
                <w:b/>
                <w:color w:val="000000" w:themeColor="text1"/>
              </w:rPr>
              <w:t xml:space="preserve"> ,</w:t>
            </w:r>
            <w:proofErr w:type="gramEnd"/>
            <w:r w:rsidRPr="003F2450">
              <w:rPr>
                <w:b/>
                <w:color w:val="000000" w:themeColor="text1"/>
              </w:rPr>
              <w:t>сказочные повести, научно-популярные и научно-художественные произведения. Всего Житковым создано около 200 произведений. Все эти книги вы можете взять в школьной библиотеке и прочитать их.</w:t>
            </w:r>
            <w:r w:rsidRPr="003F2450">
              <w:rPr>
                <w:b/>
                <w:color w:val="000000" w:themeColor="text1"/>
                <w:shd w:val="clear" w:color="auto" w:fill="FFFFFF"/>
              </w:rPr>
              <w:br/>
            </w:r>
            <w:r w:rsidR="00A71382" w:rsidRPr="003F2450">
              <w:rPr>
                <w:color w:val="000000"/>
              </w:rPr>
              <w:t xml:space="preserve">Каждый рассказ Б. Житкова является поучительным не только для детей, но и для взрослых. </w:t>
            </w:r>
          </w:p>
          <w:p w:rsidR="00A71382" w:rsidRPr="003F2450" w:rsidRDefault="00A71382" w:rsidP="00A71382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Откройте с.82 учебника,  прочитайте и назовите тему нашего урока.</w:t>
            </w:r>
          </w:p>
          <w:p w:rsidR="00A76565" w:rsidRPr="003F2450" w:rsidRDefault="00A81A7C" w:rsidP="00531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Определите</w:t>
            </w:r>
            <w:r w:rsidR="00CF32C5"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цель</w:t>
            </w: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A76565"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урока</w:t>
            </w:r>
            <w:proofErr w:type="gramStart"/>
            <w:r w:rsidR="00A76565"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:</w:t>
            </w:r>
            <w:proofErr w:type="gramEnd"/>
          </w:p>
          <w:p w:rsidR="00A76565" w:rsidRPr="003F2450" w:rsidRDefault="00A76565" w:rsidP="005314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познакомимся с </w:t>
            </w:r>
            <w:r w:rsidR="00A81A7C"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новым произведением Б.С.Житкова</w:t>
            </w:r>
          </w:p>
          <w:p w:rsidR="00A76565" w:rsidRPr="003F2450" w:rsidRDefault="00A76565" w:rsidP="004F76D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Какие задачи вы поставите перед собой? </w:t>
            </w:r>
            <w:r w:rsidR="0053149E" w:rsidRPr="003F24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A81A7C" w:rsidRPr="003F24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76D8" w:rsidRPr="003F24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3F24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Читать целыми словами, громко, четко, выразительно, понимать прочитанное</w:t>
            </w:r>
            <w:r w:rsidR="004F76D8" w:rsidRPr="003F245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8248C5" w:rsidRPr="003F2450" w:rsidRDefault="00A81A7C" w:rsidP="00A81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45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- </w:t>
            </w:r>
            <w:r w:rsidR="004F76D8" w:rsidRPr="003F245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делить текст на смысловые части, озаглавливать их;</w:t>
            </w:r>
            <w:r w:rsidR="004F76D8" w:rsidRPr="003F245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="004F76D8" w:rsidRPr="003F2450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- составлять картинный  план пересказа.</w:t>
            </w:r>
          </w:p>
        </w:tc>
        <w:tc>
          <w:tcPr>
            <w:tcW w:w="1242" w:type="dxa"/>
            <w:vAlign w:val="center"/>
          </w:tcPr>
          <w:p w:rsidR="008248C5" w:rsidRPr="003F2450" w:rsidRDefault="008248C5" w:rsidP="00CF32C5">
            <w:pPr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left="3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Слайд5</w:t>
            </w:r>
          </w:p>
          <w:p w:rsidR="00CF32C5" w:rsidRPr="003F2450" w:rsidRDefault="00CF32C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6565" w:rsidRPr="003F2450" w:rsidRDefault="00A7656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6565" w:rsidRPr="003F2450" w:rsidRDefault="00A7656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6565" w:rsidRPr="003F2450" w:rsidRDefault="00A7656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6565" w:rsidRPr="003F2450" w:rsidRDefault="00A76565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proofErr w:type="gramStart"/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  <w:p w:rsidR="002A7C87" w:rsidRPr="003F2450" w:rsidRDefault="002A7C87" w:rsidP="00CF32C5">
            <w:pPr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7C87" w:rsidRPr="003F2450" w:rsidRDefault="002A7C87" w:rsidP="00CF32C5">
            <w:pPr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7C87" w:rsidRPr="003F2450" w:rsidRDefault="002A7C87" w:rsidP="00CF32C5">
            <w:pPr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7C87" w:rsidRPr="003F2450" w:rsidRDefault="002A7C87" w:rsidP="00CF32C5">
            <w:pPr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7C87" w:rsidRPr="003F2450" w:rsidRDefault="002A7C87" w:rsidP="00CF32C5">
            <w:pPr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7C87" w:rsidRPr="003F2450" w:rsidRDefault="002A7C87" w:rsidP="00CF32C5">
            <w:pPr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7C87" w:rsidRPr="003F2450" w:rsidRDefault="002A7C87" w:rsidP="00CF32C5">
            <w:pPr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2A7C87" w:rsidRPr="003F2450" w:rsidRDefault="002A7C87" w:rsidP="00CF32C5">
            <w:pPr>
              <w:ind w:firstLine="34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A76565" w:rsidRPr="003F2450" w:rsidRDefault="004F0A28" w:rsidP="00CF32C5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Слайд №7</w:t>
            </w:r>
          </w:p>
        </w:tc>
      </w:tr>
      <w:tr w:rsidR="008248C5" w:rsidRPr="003F2450" w:rsidTr="00A81A7C">
        <w:trPr>
          <w:trHeight w:val="693"/>
        </w:trPr>
        <w:tc>
          <w:tcPr>
            <w:tcW w:w="1985" w:type="dxa"/>
            <w:shd w:val="clear" w:color="auto" w:fill="auto"/>
          </w:tcPr>
          <w:p w:rsidR="008248C5" w:rsidRPr="003F2450" w:rsidRDefault="0099335C" w:rsidP="00993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3F2450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12508" w:type="dxa"/>
            <w:shd w:val="clear" w:color="auto" w:fill="auto"/>
          </w:tcPr>
          <w:p w:rsidR="008248C5" w:rsidRPr="003F2450" w:rsidRDefault="0099335C" w:rsidP="00993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sz w:val="28"/>
                <w:szCs w:val="28"/>
              </w:rPr>
              <w:t>Танец маленьких утят</w:t>
            </w:r>
          </w:p>
        </w:tc>
        <w:tc>
          <w:tcPr>
            <w:tcW w:w="1242" w:type="dxa"/>
          </w:tcPr>
          <w:p w:rsidR="008248C5" w:rsidRPr="003F2450" w:rsidRDefault="0099335C" w:rsidP="00A81A7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Слайд 8</w:t>
            </w:r>
          </w:p>
        </w:tc>
      </w:tr>
      <w:tr w:rsidR="008248C5" w:rsidRPr="003F2450" w:rsidTr="00A81A7C">
        <w:trPr>
          <w:trHeight w:val="147"/>
        </w:trPr>
        <w:tc>
          <w:tcPr>
            <w:tcW w:w="1985" w:type="dxa"/>
            <w:shd w:val="clear" w:color="auto" w:fill="auto"/>
          </w:tcPr>
          <w:p w:rsidR="008248C5" w:rsidRPr="003F2450" w:rsidRDefault="00AA5C70" w:rsidP="00564695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24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с текстом</w:t>
            </w:r>
            <w:r w:rsidR="00564695" w:rsidRPr="003F2450">
              <w:rPr>
                <w:rFonts w:ascii="Times New Roman" w:hAnsi="Times New Roman" w:cs="Times New Roman"/>
                <w:sz w:val="28"/>
                <w:szCs w:val="28"/>
              </w:rPr>
              <w:t>) Первичное восприятие текста</w:t>
            </w:r>
            <w:proofErr w:type="gramEnd"/>
          </w:p>
        </w:tc>
        <w:tc>
          <w:tcPr>
            <w:tcW w:w="12508" w:type="dxa"/>
            <w:shd w:val="clear" w:color="auto" w:fill="auto"/>
          </w:tcPr>
          <w:p w:rsidR="00AA5C70" w:rsidRPr="003F2450" w:rsidRDefault="00AA5C70" w:rsidP="00AA5C70">
            <w:pPr>
              <w:pStyle w:val="a4"/>
              <w:rPr>
                <w:i/>
                <w:color w:val="000000"/>
                <w:u w:val="single"/>
              </w:rPr>
            </w:pPr>
            <w:r w:rsidRPr="003F2450">
              <w:rPr>
                <w:rStyle w:val="apple-converted-space"/>
                <w:color w:val="000000"/>
                <w:u w:val="single"/>
              </w:rPr>
              <w:t> </w:t>
            </w:r>
            <w:r w:rsidRPr="003F2450">
              <w:rPr>
                <w:i/>
                <w:color w:val="000000"/>
                <w:u w:val="single"/>
              </w:rPr>
              <w:t>Лексическая работа</w:t>
            </w:r>
          </w:p>
          <w:p w:rsidR="00AA5C70" w:rsidRPr="003F2450" w:rsidRDefault="00AA5C70" w:rsidP="00AA5C70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 xml:space="preserve">Прежде чем прочитать новое произведение Б. Житкова, я предлагаю вам обратить внимание на слова на слайде. Они встретятся в тексте. </w:t>
            </w:r>
          </w:p>
          <w:p w:rsidR="00AA5C70" w:rsidRPr="003F2450" w:rsidRDefault="00AA5C70" w:rsidP="00AA5C70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Храбрец – смелый человек.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  <w:t>Стрекотал</w:t>
            </w:r>
            <w:proofErr w:type="gramStart"/>
            <w:r w:rsidRPr="003F2450">
              <w:rPr>
                <w:color w:val="000000"/>
              </w:rPr>
              <w:t>а-</w:t>
            </w:r>
            <w:proofErr w:type="gramEnd"/>
            <w:r w:rsidRPr="003F2450">
              <w:rPr>
                <w:color w:val="000000"/>
              </w:rPr>
              <w:t xml:space="preserve"> резкие, короткие, частые звуки, напоминающие треск.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  <w:t>Насилу вырвалась- с большим трудом, преодолевая трудности.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</w:r>
            <w:r w:rsidR="004041C9" w:rsidRPr="003F2450">
              <w:rPr>
                <w:color w:val="000000"/>
              </w:rPr>
              <w:t>в</w:t>
            </w:r>
            <w:proofErr w:type="gramStart"/>
            <w:r w:rsidR="004041C9" w:rsidRPr="003F2450">
              <w:rPr>
                <w:color w:val="000000"/>
              </w:rPr>
              <w:t>)ч</w:t>
            </w:r>
            <w:proofErr w:type="gramEnd"/>
            <w:r w:rsidR="004041C9" w:rsidRPr="003F2450">
              <w:rPr>
                <w:color w:val="000000"/>
              </w:rPr>
              <w:t xml:space="preserve">тение слов целыми словами 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  <w:t>Сейчас поупражняемся в чтении слов , которые встретятся в рассказе Житкова «Храбрый утенок».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lastRenderedPageBreak/>
              <w:br/>
              <w:t>Ученик – хором.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  <w:t>Бег – подбегали, убегали.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  <w:t>Рассказ – рассказали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  <w:t xml:space="preserve">Испуг – испугаешься, </w:t>
            </w:r>
            <w:proofErr w:type="gramStart"/>
            <w:r w:rsidRPr="003F2450">
              <w:rPr>
                <w:color w:val="000000"/>
              </w:rPr>
              <w:t>перепуганные</w:t>
            </w:r>
            <w:proofErr w:type="gramEnd"/>
            <w:r w:rsidRPr="003F2450">
              <w:rPr>
                <w:color w:val="000000"/>
              </w:rPr>
              <w:t>.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  <w:t>Кусаться – перекусает, укусит.</w:t>
            </w:r>
            <w:r w:rsidRPr="003F2450">
              <w:rPr>
                <w:color w:val="000000"/>
              </w:rPr>
              <w:br/>
            </w:r>
            <w:r w:rsidRPr="003F2450">
              <w:rPr>
                <w:color w:val="000000"/>
              </w:rPr>
              <w:br/>
              <w:t xml:space="preserve">Еда – наедались. </w:t>
            </w:r>
            <w:proofErr w:type="spellStart"/>
            <w:r w:rsidRPr="003F2450">
              <w:rPr>
                <w:color w:val="000000"/>
              </w:rPr>
              <w:t>Ненаедались</w:t>
            </w:r>
            <w:proofErr w:type="spellEnd"/>
            <w:r w:rsidRPr="003F2450">
              <w:rPr>
                <w:color w:val="000000"/>
              </w:rPr>
              <w:t>.</w:t>
            </w:r>
            <w:r w:rsidRPr="003F2450">
              <w:rPr>
                <w:color w:val="000000"/>
              </w:rPr>
              <w:br/>
              <w:t>Объясним значение этих слов.</w:t>
            </w:r>
          </w:p>
          <w:p w:rsidR="006372C1" w:rsidRPr="003F2450" w:rsidRDefault="0099335C" w:rsidP="006372C1">
            <w:pPr>
              <w:pStyle w:val="a4"/>
              <w:rPr>
                <w:color w:val="000000"/>
              </w:rPr>
            </w:pPr>
            <w:r w:rsidRPr="003F2450">
              <w:t xml:space="preserve"> </w:t>
            </w:r>
            <w:r w:rsidR="006372C1" w:rsidRPr="003F2450">
              <w:rPr>
                <w:color w:val="000000"/>
              </w:rPr>
              <w:t>Прочитаем новый текст и ответим на вопрос: чему учит данное произведение.</w:t>
            </w:r>
          </w:p>
          <w:p w:rsidR="006D46FA" w:rsidRPr="003F2450" w:rsidRDefault="006D46FA" w:rsidP="006372C1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Я читаю, вы следите.</w:t>
            </w:r>
          </w:p>
          <w:p w:rsidR="008248C5" w:rsidRPr="003F2450" w:rsidRDefault="008248C5" w:rsidP="005646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dxa"/>
          </w:tcPr>
          <w:p w:rsidR="008248C5" w:rsidRPr="003F2450" w:rsidRDefault="008248C5" w:rsidP="00A81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5C70" w:rsidRPr="003F2450" w:rsidRDefault="00AA5C70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Слайд 9</w:t>
            </w:r>
          </w:p>
          <w:p w:rsidR="00934EBE" w:rsidRPr="003F2450" w:rsidRDefault="00934EBE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EBE" w:rsidRPr="003F2450" w:rsidRDefault="00934EBE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34EBE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Слайд 10</w:t>
            </w: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41C9" w:rsidRPr="003F2450" w:rsidRDefault="004041C9" w:rsidP="00A81A7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b/>
                <w:sz w:val="28"/>
                <w:szCs w:val="28"/>
              </w:rPr>
              <w:t>Слайд 11</w:t>
            </w:r>
          </w:p>
        </w:tc>
      </w:tr>
      <w:tr w:rsidR="008248C5" w:rsidRPr="003F2450" w:rsidTr="00A81A7C">
        <w:trPr>
          <w:trHeight w:val="147"/>
        </w:trPr>
        <w:tc>
          <w:tcPr>
            <w:tcW w:w="1985" w:type="dxa"/>
            <w:shd w:val="clear" w:color="auto" w:fill="auto"/>
          </w:tcPr>
          <w:p w:rsidR="008248C5" w:rsidRPr="003F2450" w:rsidRDefault="008248C5" w:rsidP="00A81A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48C5" w:rsidRPr="003F2450" w:rsidRDefault="008248C5" w:rsidP="00A81A7C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08" w:type="dxa"/>
            <w:shd w:val="clear" w:color="auto" w:fill="auto"/>
          </w:tcPr>
          <w:p w:rsidR="006D46FA" w:rsidRPr="003F2450" w:rsidRDefault="00564695" w:rsidP="00564695">
            <w:pPr>
              <w:pStyle w:val="a4"/>
              <w:rPr>
                <w:i/>
                <w:color w:val="000000"/>
                <w:u w:val="single"/>
              </w:rPr>
            </w:pPr>
            <w:r w:rsidRPr="003F245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3F2450">
              <w:rPr>
                <w:i/>
                <w:color w:val="000000"/>
                <w:u w:val="single"/>
              </w:rPr>
              <w:t>Работа по осмыслению текста</w:t>
            </w:r>
          </w:p>
          <w:p w:rsidR="00564695" w:rsidRPr="003F2450" w:rsidRDefault="00564695" w:rsidP="00564695">
            <w:pPr>
              <w:pStyle w:val="a4"/>
              <w:rPr>
                <w:i/>
                <w:color w:val="000000"/>
                <w:u w:val="single"/>
              </w:rPr>
            </w:pPr>
            <w:r w:rsidRPr="003F2450">
              <w:rPr>
                <w:color w:val="000000"/>
                <w:sz w:val="18"/>
                <w:szCs w:val="18"/>
              </w:rPr>
              <w:t> </w:t>
            </w:r>
            <w:r w:rsidRPr="003F2450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3F2450">
              <w:rPr>
                <w:color w:val="000000"/>
              </w:rPr>
              <w:t>Ребята, мы прочитали новое произведение Б. Житкова. А какое название оно имеет?</w:t>
            </w:r>
          </w:p>
          <w:p w:rsidR="006D46FA" w:rsidRPr="003F2450" w:rsidRDefault="006D46FA" w:rsidP="0056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sz w:val="28"/>
                <w:szCs w:val="28"/>
              </w:rPr>
              <w:t>Поделитесь своими впечатлениями.</w:t>
            </w:r>
          </w:p>
          <w:p w:rsidR="008248C5" w:rsidRPr="003F2450" w:rsidRDefault="001101A7" w:rsidP="005646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2450">
              <w:rPr>
                <w:rFonts w:ascii="Times New Roman" w:hAnsi="Times New Roman" w:cs="Times New Roman"/>
                <w:sz w:val="28"/>
                <w:szCs w:val="28"/>
              </w:rPr>
              <w:t xml:space="preserve">А можно назвать произведение </w:t>
            </w:r>
            <w:r w:rsidR="00934EBE" w:rsidRPr="003F2450">
              <w:rPr>
                <w:rFonts w:ascii="Times New Roman" w:hAnsi="Times New Roman" w:cs="Times New Roman"/>
                <w:sz w:val="28"/>
                <w:szCs w:val="28"/>
              </w:rPr>
              <w:t>«Хвастливый утенок»?</w:t>
            </w:r>
          </w:p>
          <w:p w:rsidR="006D46FA" w:rsidRPr="003F2450" w:rsidRDefault="006D46FA" w:rsidP="00564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вы считаете, «Храбрый утенок» - это сказка или рассказ? Почему</w:t>
            </w:r>
            <w:r w:rsidRPr="003F245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42" w:type="dxa"/>
          </w:tcPr>
          <w:p w:rsidR="008248C5" w:rsidRPr="003F2450" w:rsidRDefault="008248C5" w:rsidP="00A81A7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8C5" w:rsidRPr="003F2450" w:rsidTr="00A81A7C">
        <w:trPr>
          <w:trHeight w:val="147"/>
        </w:trPr>
        <w:tc>
          <w:tcPr>
            <w:tcW w:w="1985" w:type="dxa"/>
            <w:shd w:val="clear" w:color="auto" w:fill="auto"/>
          </w:tcPr>
          <w:p w:rsidR="00E314C4" w:rsidRPr="003F2450" w:rsidRDefault="008248C5" w:rsidP="00E31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sz w:val="24"/>
                <w:szCs w:val="24"/>
              </w:rPr>
              <w:t xml:space="preserve">беседа по </w:t>
            </w:r>
            <w:r w:rsidR="00E314C4" w:rsidRPr="003F2450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="00B628F8" w:rsidRPr="003F245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B628F8" w:rsidRPr="003F2450" w:rsidRDefault="00E314C4" w:rsidP="00B628F8">
            <w:pPr>
              <w:pStyle w:val="a4"/>
              <w:rPr>
                <w:color w:val="000000"/>
              </w:rPr>
            </w:pPr>
            <w:r w:rsidRPr="003F2450">
              <w:rPr>
                <w:i/>
                <w:color w:val="000000"/>
                <w:u w:val="single"/>
              </w:rPr>
              <w:t>Вторичное чтение.</w:t>
            </w:r>
            <w:r w:rsidRPr="003F2450">
              <w:t xml:space="preserve"> </w:t>
            </w:r>
            <w:r w:rsidR="00B628F8" w:rsidRPr="003F2450">
              <w:rPr>
                <w:color w:val="000000"/>
              </w:rPr>
              <w:t xml:space="preserve"> </w:t>
            </w: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</w:p>
          <w:p w:rsidR="00B628F8" w:rsidRPr="003F2450" w:rsidRDefault="00B628F8" w:rsidP="00B628F8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Самооценка</w:t>
            </w:r>
          </w:p>
          <w:p w:rsidR="008248C5" w:rsidRPr="003F2450" w:rsidRDefault="008248C5" w:rsidP="00E314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8" w:type="dxa"/>
            <w:shd w:val="clear" w:color="auto" w:fill="auto"/>
          </w:tcPr>
          <w:p w:rsidR="00E314C4" w:rsidRPr="003F2450" w:rsidRDefault="00E314C4" w:rsidP="00E314C4">
            <w:pPr>
              <w:pStyle w:val="a4"/>
              <w:rPr>
                <w:i/>
                <w:color w:val="000000"/>
                <w:u w:val="single"/>
              </w:rPr>
            </w:pPr>
            <w:r w:rsidRPr="003F2450">
              <w:rPr>
                <w:rStyle w:val="apple-converted-space"/>
                <w:color w:val="000000"/>
              </w:rPr>
              <w:lastRenderedPageBreak/>
              <w:t> 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·      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Прочитаем эту сказку и ответим на вопрос: на сколько частей её можно разделить.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(</w:t>
            </w:r>
            <w:r w:rsidRPr="003F2450">
              <w:rPr>
                <w:b/>
                <w:bCs/>
                <w:color w:val="000000"/>
              </w:rPr>
              <w:t>чтение хорошо читающими учениками</w:t>
            </w:r>
            <w:r w:rsidRPr="003F2450">
              <w:rPr>
                <w:color w:val="000000"/>
              </w:rPr>
              <w:t>)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На сколько частей можно разделить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эту сказку?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lastRenderedPageBreak/>
              <w:t xml:space="preserve"> О чем говорится в первой части, во второй части, в третьей части? Посмотрите на иллюстрации. Давайте расположим их в правильной последовательности. Под каким номером иллюстрация соответствует первой части, второй части, третьей части. Перечитайте эту сказку еще раз шепотом и карандашом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обозначьте границы частей. (Учитель ходит по классу и смотрит, как дети работают). Каким предложением заканчивается первая часть, вторая часть?</w:t>
            </w:r>
          </w:p>
          <w:p w:rsidR="00E314C4" w:rsidRPr="003F2450" w:rsidRDefault="00E314C4" w:rsidP="00E314C4">
            <w:pPr>
              <w:pStyle w:val="a4"/>
              <w:rPr>
                <w:i/>
                <w:color w:val="000000"/>
                <w:u w:val="single"/>
              </w:rPr>
            </w:pPr>
            <w:r w:rsidRPr="003F2450">
              <w:rPr>
                <w:rStyle w:val="apple-converted-space"/>
                <w:i/>
                <w:color w:val="000000"/>
                <w:u w:val="single"/>
              </w:rPr>
              <w:t> </w:t>
            </w:r>
            <w:r w:rsidRPr="003F2450">
              <w:rPr>
                <w:i/>
                <w:color w:val="000000"/>
                <w:u w:val="single"/>
              </w:rPr>
              <w:t>Анализ </w:t>
            </w:r>
            <w:r w:rsidRPr="003F2450">
              <w:rPr>
                <w:rStyle w:val="apple-converted-space"/>
                <w:i/>
                <w:color w:val="000000"/>
                <w:u w:val="single"/>
              </w:rPr>
              <w:t> </w:t>
            </w:r>
            <w:r w:rsidRPr="003F2450">
              <w:rPr>
                <w:i/>
                <w:color w:val="000000"/>
                <w:u w:val="single"/>
              </w:rPr>
              <w:t>сказки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 Теперь прочитаем данную сказку по частям и ответим на вопросы.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1 часть (</w:t>
            </w:r>
            <w:r w:rsidRPr="003F2450">
              <w:rPr>
                <w:b/>
                <w:bCs/>
                <w:color w:val="000000"/>
              </w:rPr>
              <w:t>читаем по цепочке</w:t>
            </w:r>
            <w:r w:rsidRPr="003F2450">
              <w:rPr>
                <w:color w:val="000000"/>
              </w:rPr>
              <w:t>)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·      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Почему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 xml:space="preserve">утята боялись стрекозы? 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 Как Б. Житкову удалось  донести читателям о том, что стрекоза была страшная?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 xml:space="preserve"> Какими словами он описывает стрекозу? </w:t>
            </w:r>
            <w:r w:rsidR="00FA52EC" w:rsidRPr="003F2450">
              <w:rPr>
                <w:color w:val="000000"/>
              </w:rPr>
              <w:t xml:space="preserve">Найдите </w:t>
            </w:r>
            <w:r w:rsidRPr="003F2450">
              <w:rPr>
                <w:color w:val="000000"/>
              </w:rPr>
              <w:t>эти слова.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 xml:space="preserve"> А что бы изменилось, если бы вместо слова </w:t>
            </w:r>
            <w:r w:rsidR="00FA52EC" w:rsidRPr="003F2450">
              <w:rPr>
                <w:color w:val="000000"/>
              </w:rPr>
              <w:t>«</w:t>
            </w:r>
            <w:r w:rsidRPr="003F2450">
              <w:rPr>
                <w:color w:val="000000"/>
              </w:rPr>
              <w:t>кружилась</w:t>
            </w:r>
            <w:r w:rsidR="00FA52EC" w:rsidRPr="003F2450">
              <w:rPr>
                <w:color w:val="000000"/>
              </w:rPr>
              <w:t xml:space="preserve">» </w:t>
            </w:r>
            <w:r w:rsidRPr="003F2450">
              <w:rPr>
                <w:color w:val="000000"/>
              </w:rPr>
              <w:t xml:space="preserve"> автор употребил бы слово </w:t>
            </w:r>
            <w:r w:rsidR="00FA52EC" w:rsidRPr="003F2450">
              <w:rPr>
                <w:color w:val="000000"/>
              </w:rPr>
              <w:t>«</w:t>
            </w:r>
            <w:r w:rsidRPr="003F2450">
              <w:rPr>
                <w:color w:val="000000"/>
              </w:rPr>
              <w:t>порхала</w:t>
            </w:r>
            <w:r w:rsidR="00FA52EC" w:rsidRPr="003F2450">
              <w:rPr>
                <w:color w:val="000000"/>
              </w:rPr>
              <w:t>»</w:t>
            </w:r>
            <w:r w:rsidRPr="003F2450">
              <w:rPr>
                <w:color w:val="000000"/>
              </w:rPr>
              <w:t>? Вместо слов «страшно стрекотала»</w:t>
            </w:r>
            <w:r w:rsidR="00FA52EC" w:rsidRPr="003F2450">
              <w:rPr>
                <w:color w:val="000000"/>
              </w:rPr>
              <w:t>,</w:t>
            </w:r>
            <w:r w:rsidRPr="003F2450">
              <w:rPr>
                <w:color w:val="000000"/>
              </w:rPr>
              <w:t xml:space="preserve"> было бы  «стрекоза издавала звуки»?  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proofErr w:type="gramStart"/>
            <w:r w:rsidRPr="003F2450">
              <w:rPr>
                <w:color w:val="000000"/>
              </w:rPr>
              <w:t>(А такими словами автор усиливает тот ужас, который испытывали  утята при виде стрекозы.</w:t>
            </w:r>
            <w:proofErr w:type="gramEnd"/>
            <w:r w:rsidRPr="003F2450">
              <w:rPr>
                <w:color w:val="000000"/>
              </w:rPr>
              <w:t xml:space="preserve"> </w:t>
            </w:r>
            <w:proofErr w:type="gramStart"/>
            <w:r w:rsidRPr="003F2450">
              <w:rPr>
                <w:color w:val="000000"/>
              </w:rPr>
              <w:t>Она для них была словно коршун, который может их съесть.)</w:t>
            </w:r>
            <w:proofErr w:type="gramEnd"/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·      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А какими вам представляются утята</w:t>
            </w:r>
            <w:r w:rsidR="00FA52EC" w:rsidRPr="003F2450">
              <w:rPr>
                <w:color w:val="000000"/>
              </w:rPr>
              <w:t>?</w:t>
            </w:r>
            <w:r w:rsidRPr="003F2450">
              <w:rPr>
                <w:color w:val="000000"/>
              </w:rPr>
              <w:t xml:space="preserve"> </w:t>
            </w:r>
          </w:p>
          <w:p w:rsidR="00FA52EC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Вам их жалко? А как автору удалось это показать: что утята маленькие, беззащитные. Найдите эти слова</w:t>
            </w:r>
            <w:r w:rsidR="00FA52EC" w:rsidRPr="003F2450">
              <w:rPr>
                <w:color w:val="000000"/>
              </w:rPr>
              <w:t xml:space="preserve"> в тексте.</w:t>
            </w:r>
            <w:r w:rsidRPr="003F2450">
              <w:rPr>
                <w:color w:val="000000"/>
              </w:rPr>
              <w:t xml:space="preserve"> 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Вот так с помощью слов можно передать и образ, и чувства героев.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2 часть.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b/>
                <w:bCs/>
                <w:color w:val="000000"/>
              </w:rPr>
              <w:t>(Чтение с учителем</w:t>
            </w:r>
            <w:r w:rsidRPr="003F2450">
              <w:rPr>
                <w:color w:val="000000"/>
              </w:rPr>
              <w:t>)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Перечитаем 2 часть</w:t>
            </w:r>
            <w:proofErr w:type="gramStart"/>
            <w:r w:rsidRPr="003F2450">
              <w:rPr>
                <w:color w:val="000000"/>
              </w:rPr>
              <w:t xml:space="preserve"> </w:t>
            </w:r>
            <w:r w:rsidR="00FA52EC" w:rsidRPr="003F2450">
              <w:rPr>
                <w:color w:val="000000"/>
              </w:rPr>
              <w:t>.</w:t>
            </w:r>
            <w:proofErr w:type="gramEnd"/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·      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 xml:space="preserve">Как повел себя Алеша, когда услышал страшный </w:t>
            </w:r>
            <w:proofErr w:type="gramStart"/>
            <w:r w:rsidRPr="003F2450">
              <w:rPr>
                <w:color w:val="000000"/>
              </w:rPr>
              <w:t>рассказ про стрекозу</w:t>
            </w:r>
            <w:proofErr w:type="gramEnd"/>
            <w:r w:rsidRPr="003F2450">
              <w:rPr>
                <w:color w:val="000000"/>
              </w:rPr>
              <w:t>?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·      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Почему Алеша не испугался стрекозы?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 xml:space="preserve">Алеша просто был наблюдательней всех, он, наверное, заметил, что взрослые утки не прочь полакомиться стрекозой, </w:t>
            </w:r>
            <w:r w:rsidRPr="003F2450">
              <w:rPr>
                <w:color w:val="000000"/>
              </w:rPr>
              <w:lastRenderedPageBreak/>
              <w:t>поэтому он храбро вступил в бой со злой стрекозой.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3 часть.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Перечитайте 3 часть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b/>
                <w:bCs/>
                <w:color w:val="000000"/>
              </w:rPr>
              <w:t>самостоятельно.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·      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Сумели ли утята отблагодарить Алешу?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А теперь возьмите в руки карточку. Перед вами три предложения. Расположите их в том порядке, в котором они встречаются в тексте.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Они не только ели сами, но и угощали храброго Алешу за то, что он спас их от стрекозы.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Однажды к утятам пришел в гости их сосед, маленький утенок Алеша.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Утята хотели убежать, но Алеша не испугался.</w:t>
            </w:r>
          </w:p>
          <w:p w:rsidR="00FA52EC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·      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 Каким представился вам вначале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>Алеша?</w:t>
            </w:r>
          </w:p>
          <w:p w:rsidR="00FA52EC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 xml:space="preserve"> Почему автор в описании Алеши употребил слово маленький Алеша?</w:t>
            </w:r>
          </w:p>
          <w:p w:rsidR="00FA52EC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 xml:space="preserve"> Какое слово автор использует в конце сказки?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 xml:space="preserve"> Почему именно такие слова использовал автор: маленький и храбрый</w:t>
            </w:r>
            <w:proofErr w:type="gramStart"/>
            <w:r w:rsidRPr="003F2450">
              <w:rPr>
                <w:color w:val="000000"/>
              </w:rPr>
              <w:t xml:space="preserve"> ?</w:t>
            </w:r>
            <w:proofErr w:type="gramEnd"/>
            <w:r w:rsidRPr="003F2450">
              <w:rPr>
                <w:color w:val="000000"/>
              </w:rPr>
              <w:t xml:space="preserve">  </w:t>
            </w:r>
            <w:proofErr w:type="gramStart"/>
            <w:r w:rsidRPr="003F2450">
              <w:rPr>
                <w:color w:val="000000"/>
              </w:rPr>
              <w:t>(Да потому что, именно так, выглядел Алеша в глазах утят.</w:t>
            </w:r>
            <w:proofErr w:type="gramEnd"/>
            <w:r w:rsidRPr="003F2450">
              <w:rPr>
                <w:color w:val="000000"/>
              </w:rPr>
              <w:t xml:space="preserve"> Он сначала был маленьким, таким же, как они, но затем он </w:t>
            </w:r>
            <w:r w:rsidRPr="003F2450">
              <w:rPr>
                <w:rStyle w:val="apple-converted-space"/>
                <w:color w:val="000000"/>
              </w:rPr>
              <w:t> </w:t>
            </w:r>
            <w:r w:rsidRPr="003F2450">
              <w:rPr>
                <w:color w:val="000000"/>
              </w:rPr>
              <w:t xml:space="preserve">в их глазах стал храбрым. </w:t>
            </w:r>
            <w:proofErr w:type="gramStart"/>
            <w:r w:rsidRPr="003F2450">
              <w:rPr>
                <w:color w:val="000000"/>
              </w:rPr>
              <w:t>Настоящим героем.)</w:t>
            </w:r>
            <w:proofErr w:type="gramEnd"/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b/>
                <w:bCs/>
                <w:color w:val="000000"/>
              </w:rPr>
              <w:t> Подведение итогов.</w:t>
            </w:r>
          </w:p>
          <w:p w:rsidR="004041C9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 С какой новой сказкой вы познакомились на этом уроке</w:t>
            </w:r>
            <w:r w:rsidR="004041C9" w:rsidRPr="003F2450">
              <w:rPr>
                <w:color w:val="000000"/>
              </w:rPr>
              <w:t>?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  Какую пословицу</w:t>
            </w:r>
            <w:r w:rsidR="004041C9" w:rsidRPr="003F2450">
              <w:rPr>
                <w:color w:val="000000"/>
              </w:rPr>
              <w:t xml:space="preserve"> можно соотнести с этой сказкой?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 У страха глаза велики.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Друзья познаются в беде.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lastRenderedPageBreak/>
              <w:t>Кончил дело - гуляй смело.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Без труда не выловишь и рыбку из пруда.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(К какой части сказки можно отнести первую пословицу?)</w:t>
            </w:r>
          </w:p>
          <w:p w:rsidR="00B628F8" w:rsidRPr="003F2450" w:rsidRDefault="00B628F8" w:rsidP="00B628F8">
            <w:pPr>
              <w:shd w:val="clear" w:color="auto" w:fill="F4F4F4"/>
              <w:spacing w:before="75" w:after="75" w:line="225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- Как вы думаете, случай, о котором рассказал автор, мог произойти с людьми?</w:t>
            </w:r>
          </w:p>
          <w:p w:rsidR="00B628F8" w:rsidRPr="003F2450" w:rsidRDefault="00B628F8" w:rsidP="00B628F8">
            <w:pPr>
              <w:shd w:val="clear" w:color="auto" w:fill="F4F4F4"/>
              <w:spacing w:before="75" w:after="75" w:line="225" w:lineRule="atLeas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3F245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- Какой же вывод вы сделали для себя? (нужно быть смелым, нужно учиться бороться со своим страхом, нужно </w:t>
            </w:r>
            <w:r w:rsidR="00F50E6C" w:rsidRPr="003F245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держать своё обещание, нужно помогать </w:t>
            </w:r>
            <w:proofErr w:type="spellStart"/>
            <w:proofErr w:type="gramStart"/>
            <w:r w:rsidR="00F50E6C" w:rsidRPr="003F245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друг-другу</w:t>
            </w:r>
            <w:proofErr w:type="spellEnd"/>
            <w:proofErr w:type="gramEnd"/>
            <w:r w:rsidR="00F50E6C" w:rsidRPr="003F245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.)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 </w:t>
            </w:r>
            <w:r w:rsidRPr="003F2450">
              <w:rPr>
                <w:b/>
                <w:bCs/>
                <w:color w:val="000000"/>
              </w:rPr>
              <w:t>Домашнее задание</w:t>
            </w:r>
            <w:r w:rsidRPr="003F2450">
              <w:rPr>
                <w:color w:val="000000"/>
              </w:rPr>
              <w:t>.</w:t>
            </w:r>
          </w:p>
          <w:p w:rsidR="00E314C4" w:rsidRPr="003F2450" w:rsidRDefault="00E314C4" w:rsidP="00E314C4">
            <w:pPr>
              <w:pStyle w:val="a4"/>
              <w:rPr>
                <w:color w:val="000000"/>
              </w:rPr>
            </w:pPr>
            <w:r w:rsidRPr="003F2450">
              <w:rPr>
                <w:color w:val="000000"/>
              </w:rPr>
              <w:t>Составить план к сказке, т</w:t>
            </w:r>
            <w:proofErr w:type="gramStart"/>
            <w:r w:rsidRPr="003F2450">
              <w:rPr>
                <w:color w:val="000000"/>
              </w:rPr>
              <w:t>.е</w:t>
            </w:r>
            <w:proofErr w:type="gramEnd"/>
            <w:r w:rsidRPr="003F2450">
              <w:rPr>
                <w:color w:val="000000"/>
              </w:rPr>
              <w:t xml:space="preserve"> озаглавить каждую часть, и по желанию нарисовать свои рисунок к этой сказке.</w:t>
            </w:r>
          </w:p>
          <w:p w:rsidR="00E314C4" w:rsidRPr="003F2450" w:rsidRDefault="00E314C4" w:rsidP="00E314C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248C5" w:rsidRPr="003F2450" w:rsidRDefault="008248C5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8248C5" w:rsidRPr="003F2450" w:rsidRDefault="008248C5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28F8" w:rsidRPr="003F2450" w:rsidRDefault="00B628F8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b/>
                <w:sz w:val="24"/>
                <w:szCs w:val="24"/>
              </w:rPr>
              <w:t>Слайд12</w:t>
            </w: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50E6C" w:rsidRPr="003F2450" w:rsidRDefault="00F50E6C" w:rsidP="00A81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450">
              <w:rPr>
                <w:rFonts w:ascii="Times New Roman" w:hAnsi="Times New Roman" w:cs="Times New Roman"/>
                <w:b/>
                <w:sz w:val="24"/>
                <w:szCs w:val="24"/>
              </w:rPr>
              <w:t>Слайд13</w:t>
            </w:r>
          </w:p>
        </w:tc>
      </w:tr>
    </w:tbl>
    <w:p w:rsidR="008248C5" w:rsidRPr="003F2450" w:rsidRDefault="008248C5" w:rsidP="008248C5">
      <w:pPr>
        <w:rPr>
          <w:rFonts w:ascii="Times New Roman" w:hAnsi="Times New Roman" w:cs="Times New Roman"/>
          <w:sz w:val="24"/>
          <w:szCs w:val="24"/>
        </w:rPr>
      </w:pPr>
    </w:p>
    <w:p w:rsidR="00737FE3" w:rsidRPr="003F2450" w:rsidRDefault="00737FE3" w:rsidP="00E80BD4">
      <w:pPr>
        <w:shd w:val="clear" w:color="auto" w:fill="FFFFFF"/>
        <w:spacing w:before="187" w:after="281" w:line="299" w:lineRule="atLeast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E80BD4" w:rsidRPr="003F2450" w:rsidRDefault="00E80BD4" w:rsidP="009139AE">
      <w:pPr>
        <w:shd w:val="clear" w:color="auto" w:fill="FFFFFF"/>
        <w:spacing w:before="187" w:after="281" w:line="299" w:lineRule="atLeast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E80BD4" w:rsidRPr="003F2450" w:rsidRDefault="00E80BD4" w:rsidP="009139AE">
      <w:pPr>
        <w:shd w:val="clear" w:color="auto" w:fill="FFFFFF"/>
        <w:spacing w:before="187" w:after="281" w:line="299" w:lineRule="atLeast"/>
        <w:rPr>
          <w:rFonts w:ascii="Times New Roman" w:eastAsia="Times New Roman" w:hAnsi="Times New Roman" w:cs="Times New Roman"/>
          <w:color w:val="333333"/>
          <w:lang w:eastAsia="ru-RU"/>
        </w:rPr>
      </w:pPr>
    </w:p>
    <w:sectPr w:rsidR="00E80BD4" w:rsidRPr="003F2450" w:rsidSect="00B7778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E38DD"/>
    <w:multiLevelType w:val="hybridMultilevel"/>
    <w:tmpl w:val="B896E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F1013"/>
    <w:multiLevelType w:val="hybridMultilevel"/>
    <w:tmpl w:val="D34813CE"/>
    <w:lvl w:ilvl="0" w:tplc="029A4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3E453E"/>
    <w:multiLevelType w:val="multilevel"/>
    <w:tmpl w:val="A9F0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6B7364"/>
    <w:multiLevelType w:val="hybridMultilevel"/>
    <w:tmpl w:val="B896E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223727"/>
    <w:multiLevelType w:val="hybridMultilevel"/>
    <w:tmpl w:val="3D0C71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8C3B36"/>
    <w:multiLevelType w:val="multilevel"/>
    <w:tmpl w:val="68C8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39AE"/>
    <w:rsid w:val="00083E8E"/>
    <w:rsid w:val="001101A7"/>
    <w:rsid w:val="00172959"/>
    <w:rsid w:val="00180FBE"/>
    <w:rsid w:val="001C2BE3"/>
    <w:rsid w:val="00222A3A"/>
    <w:rsid w:val="00243363"/>
    <w:rsid w:val="00252CEB"/>
    <w:rsid w:val="002559DA"/>
    <w:rsid w:val="002873EA"/>
    <w:rsid w:val="002A7C87"/>
    <w:rsid w:val="002C55B9"/>
    <w:rsid w:val="002E1C65"/>
    <w:rsid w:val="00317DF7"/>
    <w:rsid w:val="0038367A"/>
    <w:rsid w:val="00396A66"/>
    <w:rsid w:val="003A44E1"/>
    <w:rsid w:val="003F2450"/>
    <w:rsid w:val="004041C9"/>
    <w:rsid w:val="00446A0B"/>
    <w:rsid w:val="004547E1"/>
    <w:rsid w:val="004F004B"/>
    <w:rsid w:val="004F0A28"/>
    <w:rsid w:val="004F76D8"/>
    <w:rsid w:val="0053149E"/>
    <w:rsid w:val="00564695"/>
    <w:rsid w:val="005B5F3E"/>
    <w:rsid w:val="006372C1"/>
    <w:rsid w:val="006919F4"/>
    <w:rsid w:val="006A29D8"/>
    <w:rsid w:val="006D46FA"/>
    <w:rsid w:val="00737FE3"/>
    <w:rsid w:val="00765C15"/>
    <w:rsid w:val="00771F66"/>
    <w:rsid w:val="008248C5"/>
    <w:rsid w:val="00842BE2"/>
    <w:rsid w:val="00870B8C"/>
    <w:rsid w:val="008A3E95"/>
    <w:rsid w:val="008E0366"/>
    <w:rsid w:val="009139AE"/>
    <w:rsid w:val="00934EBE"/>
    <w:rsid w:val="0096797D"/>
    <w:rsid w:val="00972638"/>
    <w:rsid w:val="0099335C"/>
    <w:rsid w:val="009E2BB5"/>
    <w:rsid w:val="009F1928"/>
    <w:rsid w:val="00A678C1"/>
    <w:rsid w:val="00A71382"/>
    <w:rsid w:val="00A76565"/>
    <w:rsid w:val="00A81A7C"/>
    <w:rsid w:val="00A92CFB"/>
    <w:rsid w:val="00A96A0D"/>
    <w:rsid w:val="00AA5C70"/>
    <w:rsid w:val="00AB58AF"/>
    <w:rsid w:val="00AF13CA"/>
    <w:rsid w:val="00B628F8"/>
    <w:rsid w:val="00B77789"/>
    <w:rsid w:val="00C06BBA"/>
    <w:rsid w:val="00C078F7"/>
    <w:rsid w:val="00C203C0"/>
    <w:rsid w:val="00C3235E"/>
    <w:rsid w:val="00CB1922"/>
    <w:rsid w:val="00CF32C5"/>
    <w:rsid w:val="00D026A6"/>
    <w:rsid w:val="00D54227"/>
    <w:rsid w:val="00DF53DA"/>
    <w:rsid w:val="00E314C4"/>
    <w:rsid w:val="00E5279A"/>
    <w:rsid w:val="00E80BD4"/>
    <w:rsid w:val="00E90AED"/>
    <w:rsid w:val="00F25476"/>
    <w:rsid w:val="00F50E6C"/>
    <w:rsid w:val="00FA52EC"/>
    <w:rsid w:val="00FC05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E8E"/>
  </w:style>
  <w:style w:type="paragraph" w:styleId="1">
    <w:name w:val="heading 1"/>
    <w:basedOn w:val="a"/>
    <w:link w:val="10"/>
    <w:uiPriority w:val="9"/>
    <w:qFormat/>
    <w:rsid w:val="009139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9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9139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9139AE"/>
  </w:style>
  <w:style w:type="character" w:customStyle="1" w:styleId="extravote-count">
    <w:name w:val="extravote-count"/>
    <w:basedOn w:val="a0"/>
    <w:rsid w:val="009139AE"/>
  </w:style>
  <w:style w:type="paragraph" w:styleId="a4">
    <w:name w:val="Normal (Web)"/>
    <w:basedOn w:val="a"/>
    <w:uiPriority w:val="99"/>
    <w:unhideWhenUsed/>
    <w:rsid w:val="009139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139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139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44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44E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248C5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rial" w:hAnsi="Times New Roman" w:cs="Times New Roman"/>
      <w:kern w:val="2"/>
      <w:sz w:val="24"/>
      <w:szCs w:val="24"/>
      <w:lang w:eastAsia="ru-RU"/>
    </w:rPr>
  </w:style>
  <w:style w:type="table" w:styleId="a8">
    <w:name w:val="Table Grid"/>
    <w:basedOn w:val="a1"/>
    <w:rsid w:val="00D54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5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29195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single" w:sz="8" w:space="0" w:color="DDDDDD"/>
                    <w:bottom w:val="single" w:sz="8" w:space="0" w:color="DDDDDD"/>
                    <w:right w:val="single" w:sz="8" w:space="0" w:color="DDDDDD"/>
                  </w:divBdr>
                  <w:divsChild>
                    <w:div w:id="1752386868">
                      <w:marLeft w:val="50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97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71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0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73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571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2744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042418">
                                              <w:marLeft w:val="0"/>
                                              <w:marRight w:val="0"/>
                                              <w:marTop w:val="94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301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051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6106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4853248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BBBBBB"/>
            <w:bottom w:val="none" w:sz="0" w:space="0" w:color="auto"/>
            <w:right w:val="single" w:sz="8" w:space="0" w:color="BBBBBB"/>
          </w:divBdr>
          <w:divsChild>
            <w:div w:id="4455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00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0268628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BBBBBB"/>
            <w:bottom w:val="none" w:sz="0" w:space="0" w:color="auto"/>
            <w:right w:val="single" w:sz="8" w:space="0" w:color="BBBBBB"/>
          </w:divBdr>
          <w:divsChild>
            <w:div w:id="4095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96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FCC7E-DBDC-4868-87E6-BA2B58DA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9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202</cp:lastModifiedBy>
  <cp:revision>22</cp:revision>
  <cp:lastPrinted>2013-12-02T06:38:00Z</cp:lastPrinted>
  <dcterms:created xsi:type="dcterms:W3CDTF">2013-11-08T10:52:00Z</dcterms:created>
  <dcterms:modified xsi:type="dcterms:W3CDTF">2014-05-29T01:04:00Z</dcterms:modified>
</cp:coreProperties>
</file>